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1687" w14:textId="5F31A94B" w:rsidR="00373DFF" w:rsidRPr="00DD7307" w:rsidRDefault="00DD7307" w:rsidP="00DD7307">
      <w:pPr>
        <w:jc w:val="center"/>
        <w:rPr>
          <w:rFonts w:ascii="Courier New" w:hAnsi="Courier New" w:cs="Courier New"/>
          <w:b/>
          <w:bCs/>
        </w:rPr>
      </w:pPr>
      <w:r w:rsidRPr="00DD7307">
        <w:rPr>
          <w:rFonts w:ascii="Courier New" w:hAnsi="Courier New" w:cs="Courier New"/>
          <w:b/>
          <w:bCs/>
        </w:rPr>
        <w:t>Model Policy 2</w:t>
      </w:r>
    </w:p>
    <w:p w14:paraId="420BB5D9" w14:textId="13BBA850" w:rsidR="00DD7307" w:rsidRPr="00DD7307" w:rsidRDefault="00DD7307" w:rsidP="00DD7307">
      <w:pPr>
        <w:jc w:val="center"/>
        <w:rPr>
          <w:rFonts w:ascii="Courier New" w:hAnsi="Courier New" w:cs="Courier New"/>
        </w:rPr>
      </w:pPr>
      <w:r w:rsidRPr="00DD7307">
        <w:rPr>
          <w:rFonts w:ascii="Courier New" w:hAnsi="Courier New" w:cs="Courier New"/>
        </w:rPr>
        <w:t>Accompanying Memo</w:t>
      </w:r>
    </w:p>
    <w:p w14:paraId="5A4F3C2A" w14:textId="4526A00B" w:rsidR="00DD7307" w:rsidRDefault="00DD7307" w:rsidP="00DD7307">
      <w:pPr>
        <w:jc w:val="center"/>
        <w:rPr>
          <w:rFonts w:ascii="Courier New" w:hAnsi="Courier New" w:cs="Courier New"/>
        </w:rPr>
      </w:pPr>
      <w:r w:rsidRPr="00DD7307">
        <w:rPr>
          <w:rFonts w:ascii="Courier New" w:hAnsi="Courier New" w:cs="Courier New"/>
        </w:rPr>
        <w:t xml:space="preserve">Encouraging the Use of Automated Permitting and Inspection Software to </w:t>
      </w:r>
      <w:r w:rsidR="002811FD">
        <w:rPr>
          <w:rFonts w:ascii="Courier New" w:hAnsi="Courier New" w:cs="Courier New"/>
        </w:rPr>
        <w:t>Accelerate</w:t>
      </w:r>
      <w:r w:rsidRPr="00DD7307">
        <w:rPr>
          <w:rFonts w:ascii="Courier New" w:hAnsi="Courier New" w:cs="Courier New"/>
        </w:rPr>
        <w:t xml:space="preserve"> Rooftop Solar Permit</w:t>
      </w:r>
      <w:r w:rsidR="002811FD">
        <w:rPr>
          <w:rFonts w:ascii="Courier New" w:hAnsi="Courier New" w:cs="Courier New"/>
        </w:rPr>
        <w:t>ting</w:t>
      </w:r>
    </w:p>
    <w:p w14:paraId="29F67B0C" w14:textId="2B8CF993" w:rsidR="00DD7307" w:rsidRPr="00DD7307" w:rsidRDefault="00DD7307">
      <w:pPr>
        <w:rPr>
          <w:rFonts w:ascii="Courier New" w:hAnsi="Courier New" w:cs="Courier New"/>
          <w:b/>
          <w:bCs/>
        </w:rPr>
      </w:pPr>
      <w:r w:rsidRPr="00DD7307">
        <w:rPr>
          <w:rFonts w:ascii="Courier New" w:hAnsi="Courier New" w:cs="Courier New"/>
          <w:b/>
          <w:bCs/>
        </w:rPr>
        <w:t>Purpose</w:t>
      </w:r>
    </w:p>
    <w:p w14:paraId="1140B44F" w14:textId="6612FA50" w:rsidR="00DD7307" w:rsidRDefault="00DD7307" w:rsidP="00DD7307">
      <w:pPr>
        <w:rPr>
          <w:rFonts w:ascii="Courier New" w:hAnsi="Courier New" w:cs="Courier New"/>
        </w:rPr>
      </w:pPr>
      <w:r w:rsidRPr="0052279C">
        <w:rPr>
          <w:rFonts w:ascii="Courier New" w:hAnsi="Courier New" w:cs="Courier New"/>
        </w:rPr>
        <w:t xml:space="preserve">To reach federal and state clean energy deployments goals, more </w:t>
      </w:r>
      <w:r w:rsidR="007227F9">
        <w:rPr>
          <w:rFonts w:ascii="Courier New" w:hAnsi="Courier New" w:cs="Courier New"/>
        </w:rPr>
        <w:t>rooftop solar</w:t>
      </w:r>
      <w:r w:rsidR="00E01B04">
        <w:rPr>
          <w:rFonts w:ascii="Courier New" w:hAnsi="Courier New" w:cs="Courier New"/>
        </w:rPr>
        <w:t xml:space="preserve"> and storage</w:t>
      </w:r>
      <w:r w:rsidR="007227F9">
        <w:rPr>
          <w:rFonts w:ascii="Courier New" w:hAnsi="Courier New" w:cs="Courier New"/>
        </w:rPr>
        <w:t xml:space="preserve"> project</w:t>
      </w:r>
      <w:r w:rsidR="00E01B04">
        <w:rPr>
          <w:rFonts w:ascii="Courier New" w:hAnsi="Courier New" w:cs="Courier New"/>
        </w:rPr>
        <w:t>s</w:t>
      </w:r>
      <w:r w:rsidRPr="0052279C">
        <w:rPr>
          <w:rFonts w:ascii="Courier New" w:hAnsi="Courier New" w:cs="Courier New"/>
        </w:rPr>
        <w:t xml:space="preserve"> will need to be permitted and </w:t>
      </w:r>
      <w:r w:rsidR="002E1F47">
        <w:rPr>
          <w:rFonts w:ascii="Courier New" w:hAnsi="Courier New" w:cs="Courier New"/>
        </w:rPr>
        <w:t xml:space="preserve">installed </w:t>
      </w:r>
      <w:r w:rsidR="00F5642C">
        <w:rPr>
          <w:rFonts w:ascii="Courier New" w:hAnsi="Courier New" w:cs="Courier New"/>
        </w:rPr>
        <w:t>on homes across America</w:t>
      </w:r>
      <w:r w:rsidRPr="0052279C">
        <w:rPr>
          <w:rFonts w:ascii="Courier New" w:hAnsi="Courier New" w:cs="Courier New"/>
        </w:rPr>
        <w:t xml:space="preserve">. And yet, </w:t>
      </w:r>
      <w:r w:rsidR="0051085C">
        <w:rPr>
          <w:rFonts w:ascii="Courier New" w:hAnsi="Courier New" w:cs="Courier New"/>
        </w:rPr>
        <w:t xml:space="preserve">despite the need and consumer demand, </w:t>
      </w:r>
      <w:r w:rsidRPr="0052279C">
        <w:rPr>
          <w:rFonts w:ascii="Courier New" w:hAnsi="Courier New" w:cs="Courier New"/>
        </w:rPr>
        <w:t xml:space="preserve">most local governments have </w:t>
      </w:r>
      <w:r w:rsidR="00426181" w:rsidRPr="0052279C">
        <w:rPr>
          <w:rFonts w:ascii="Courier New" w:hAnsi="Courier New" w:cs="Courier New"/>
        </w:rPr>
        <w:t>little</w:t>
      </w:r>
      <w:r w:rsidRPr="0052279C">
        <w:rPr>
          <w:rFonts w:ascii="Courier New" w:hAnsi="Courier New" w:cs="Courier New"/>
        </w:rPr>
        <w:t xml:space="preserve"> experience permitting these facilities.</w:t>
      </w:r>
    </w:p>
    <w:p w14:paraId="33CF0A29" w14:textId="51DF7FF1" w:rsidR="00DD7307" w:rsidRPr="0052279C" w:rsidRDefault="00DD7307" w:rsidP="00DD7307">
      <w:pPr>
        <w:rPr>
          <w:rFonts w:ascii="Courier New" w:hAnsi="Courier New" w:cs="Courier New"/>
        </w:rPr>
      </w:pPr>
      <w:r w:rsidRPr="0052279C">
        <w:rPr>
          <w:rFonts w:ascii="Courier New" w:hAnsi="Courier New" w:cs="Courier New"/>
        </w:rPr>
        <w:t>Often, communities have attempted to apply requirements that make little sense in the context of solar, or have struggled with key details around solar permitting</w:t>
      </w:r>
      <w:r w:rsidR="00F5642C">
        <w:rPr>
          <w:rFonts w:ascii="Courier New" w:hAnsi="Courier New" w:cs="Courier New"/>
        </w:rPr>
        <w:t xml:space="preserve">, or are </w:t>
      </w:r>
      <w:r w:rsidR="0051085C">
        <w:rPr>
          <w:rFonts w:ascii="Courier New" w:hAnsi="Courier New" w:cs="Courier New"/>
        </w:rPr>
        <w:t xml:space="preserve">further </w:t>
      </w:r>
      <w:r w:rsidR="00F5642C">
        <w:rPr>
          <w:rFonts w:ascii="Courier New" w:hAnsi="Courier New" w:cs="Courier New"/>
        </w:rPr>
        <w:t>burdened with</w:t>
      </w:r>
      <w:r w:rsidR="00E01B04">
        <w:rPr>
          <w:rFonts w:ascii="Courier New" w:hAnsi="Courier New" w:cs="Courier New"/>
        </w:rPr>
        <w:t xml:space="preserve"> a large volume of permits to approve</w:t>
      </w:r>
      <w:r w:rsidRPr="0052279C">
        <w:rPr>
          <w:rFonts w:ascii="Courier New" w:hAnsi="Courier New" w:cs="Courier New"/>
        </w:rPr>
        <w:t>.</w:t>
      </w:r>
    </w:p>
    <w:p w14:paraId="3D6CC3BB" w14:textId="3FCAAA14" w:rsidR="00DD7307" w:rsidRPr="0052279C" w:rsidRDefault="00DD7307" w:rsidP="00DD7307">
      <w:pPr>
        <w:rPr>
          <w:rFonts w:ascii="Courier New" w:hAnsi="Courier New" w:cs="Courier New"/>
        </w:rPr>
      </w:pPr>
      <w:r w:rsidRPr="0052279C">
        <w:rPr>
          <w:rFonts w:ascii="Courier New" w:hAnsi="Courier New" w:cs="Courier New"/>
        </w:rPr>
        <w:t>In part because many state governments have established aggressive clean energy goals, state policy makers have a key role to play in providing guidance and technical support to local governments that are making</w:t>
      </w:r>
      <w:r w:rsidR="0051085C">
        <w:rPr>
          <w:rFonts w:ascii="Courier New" w:hAnsi="Courier New" w:cs="Courier New"/>
        </w:rPr>
        <w:t xml:space="preserve"> these</w:t>
      </w:r>
      <w:r w:rsidRPr="0052279C">
        <w:rPr>
          <w:rFonts w:ascii="Courier New" w:hAnsi="Courier New" w:cs="Courier New"/>
        </w:rPr>
        <w:t xml:space="preserve"> </w:t>
      </w:r>
      <w:r w:rsidR="00E01B04">
        <w:rPr>
          <w:rFonts w:ascii="Courier New" w:hAnsi="Courier New" w:cs="Courier New"/>
        </w:rPr>
        <w:t>permitting</w:t>
      </w:r>
      <w:r w:rsidRPr="0052279C">
        <w:rPr>
          <w:rFonts w:ascii="Courier New" w:hAnsi="Courier New" w:cs="Courier New"/>
        </w:rPr>
        <w:t xml:space="preserve"> decisions.</w:t>
      </w:r>
    </w:p>
    <w:p w14:paraId="0F84C411" w14:textId="627ECCAA" w:rsidR="00DD7307" w:rsidRDefault="00A47B02" w:rsidP="00DD730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DD7307" w:rsidRPr="0052279C">
        <w:rPr>
          <w:rFonts w:ascii="Courier New" w:hAnsi="Courier New" w:cs="Courier New"/>
        </w:rPr>
        <w:t>his model</w:t>
      </w:r>
      <w:r w:rsidR="0051085C">
        <w:rPr>
          <w:rFonts w:ascii="Courier New" w:hAnsi="Courier New" w:cs="Courier New"/>
        </w:rPr>
        <w:t xml:space="preserve"> policy</w:t>
      </w:r>
      <w:r w:rsidR="00DD7307" w:rsidRPr="0052279C">
        <w:rPr>
          <w:rFonts w:ascii="Courier New" w:hAnsi="Courier New" w:cs="Courier New"/>
        </w:rPr>
        <w:t xml:space="preserve"> </w:t>
      </w:r>
      <w:r w:rsidR="00E01B04">
        <w:rPr>
          <w:rFonts w:ascii="Courier New" w:hAnsi="Courier New" w:cs="Courier New"/>
        </w:rPr>
        <w:t xml:space="preserve">encourages “authorities having jurisdiction” (AHJs) such as city, town, and village </w:t>
      </w:r>
      <w:r w:rsidR="00DD7307" w:rsidRPr="0052279C">
        <w:rPr>
          <w:rFonts w:ascii="Courier New" w:hAnsi="Courier New" w:cs="Courier New"/>
        </w:rPr>
        <w:t xml:space="preserve">governments to adopt </w:t>
      </w:r>
      <w:r w:rsidR="00E01B04">
        <w:rPr>
          <w:rFonts w:ascii="Courier New" w:hAnsi="Courier New" w:cs="Courier New"/>
        </w:rPr>
        <w:t>automated tools that make processing permits easier and more efficient.</w:t>
      </w:r>
    </w:p>
    <w:p w14:paraId="1158A20D" w14:textId="430CBBD2" w:rsidR="00E01B04" w:rsidRPr="00FF2025" w:rsidRDefault="00E01B04" w:rsidP="00DD730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Developed by the National Renewable Energy Laboratory in collaboration with code officials, local </w:t>
      </w:r>
      <w:r w:rsidR="00A47B02">
        <w:rPr>
          <w:rFonts w:ascii="Courier New" w:hAnsi="Courier New" w:cs="Courier New"/>
        </w:rPr>
        <w:t>governments,</w:t>
      </w:r>
      <w:r>
        <w:rPr>
          <w:rFonts w:ascii="Courier New" w:hAnsi="Courier New" w:cs="Courier New"/>
        </w:rPr>
        <w:t xml:space="preserve"> and solar companies, SolarApp+ </w:t>
      </w:r>
      <w:r w:rsidR="00A47B02">
        <w:rPr>
          <w:rFonts w:ascii="Courier New" w:hAnsi="Courier New" w:cs="Courier New"/>
        </w:rPr>
        <w:t xml:space="preserve">was launched </w:t>
      </w:r>
      <w:r>
        <w:rPr>
          <w:rFonts w:ascii="Courier New" w:hAnsi="Courier New" w:cs="Courier New"/>
        </w:rPr>
        <w:t>to run compliance checks and speed up the permitting of rooftop solar projects.</w:t>
      </w:r>
    </w:p>
    <w:p w14:paraId="7FAE9D25" w14:textId="0C6E90D0" w:rsidR="00DD7307" w:rsidRPr="00DD7307" w:rsidRDefault="00DD7307">
      <w:pPr>
        <w:rPr>
          <w:rFonts w:ascii="Courier New" w:hAnsi="Courier New" w:cs="Courier New"/>
        </w:rPr>
      </w:pPr>
      <w:r w:rsidRPr="00FF2025">
        <w:rPr>
          <w:rFonts w:ascii="Courier New" w:hAnsi="Courier New" w:cs="Courier New"/>
        </w:rPr>
        <w:t>Therefore, this model policy</w:t>
      </w:r>
      <w:r w:rsidR="002811FD">
        <w:rPr>
          <w:rFonts w:ascii="Courier New" w:hAnsi="Courier New" w:cs="Courier New"/>
        </w:rPr>
        <w:t>,</w:t>
      </w:r>
      <w:r w:rsidRPr="00FF2025">
        <w:rPr>
          <w:rFonts w:ascii="Courier New" w:hAnsi="Courier New" w:cs="Courier New"/>
        </w:rPr>
        <w:t xml:space="preserve"> to be adopted by state legislatures</w:t>
      </w:r>
      <w:r w:rsidR="002811FD">
        <w:rPr>
          <w:rFonts w:ascii="Courier New" w:hAnsi="Courier New" w:cs="Courier New"/>
        </w:rPr>
        <w:t xml:space="preserve">, defines residential solar and storage projects, and encourages AHJ’s </w:t>
      </w:r>
      <w:r w:rsidR="00E01B04">
        <w:rPr>
          <w:rFonts w:ascii="Courier New" w:hAnsi="Courier New" w:cs="Courier New"/>
        </w:rPr>
        <w:t>to use SolarApp+</w:t>
      </w:r>
      <w:r w:rsidR="002811FD">
        <w:rPr>
          <w:rFonts w:ascii="Courier New" w:hAnsi="Courier New" w:cs="Courier New"/>
        </w:rPr>
        <w:t xml:space="preserve"> to help streamline solar permitting.</w:t>
      </w:r>
    </w:p>
    <w:p w14:paraId="2829D4C0" w14:textId="7DB6A959" w:rsidR="00DD7307" w:rsidRPr="00A47B02" w:rsidRDefault="00DD7307">
      <w:pPr>
        <w:rPr>
          <w:rFonts w:ascii="Courier New" w:hAnsi="Courier New" w:cs="Courier New"/>
          <w:b/>
          <w:bCs/>
        </w:rPr>
      </w:pPr>
      <w:r w:rsidRPr="00DD7307">
        <w:rPr>
          <w:rFonts w:ascii="Courier New" w:hAnsi="Courier New" w:cs="Courier New"/>
          <w:b/>
          <w:bCs/>
        </w:rPr>
        <w:t>Provisions Summary</w:t>
      </w:r>
    </w:p>
    <w:p w14:paraId="6537E688" w14:textId="1B9C270D" w:rsidR="002811FD" w:rsidRPr="00C4167B" w:rsidRDefault="00DD7307">
      <w:pPr>
        <w:rPr>
          <w:rFonts w:ascii="Courier New" w:hAnsi="Courier New" w:cs="Courier New"/>
          <w:u w:val="single"/>
        </w:rPr>
      </w:pPr>
      <w:r w:rsidRPr="00DD7307">
        <w:rPr>
          <w:rFonts w:ascii="Courier New" w:hAnsi="Courier New" w:cs="Courier New"/>
          <w:u w:val="single"/>
        </w:rPr>
        <w:t>Definitions</w:t>
      </w:r>
    </w:p>
    <w:p w14:paraId="3F2BAA13" w14:textId="44A2E2C8" w:rsidR="002811FD" w:rsidRDefault="002811F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This model legislation </w:t>
      </w:r>
      <w:r w:rsidR="00A35A46">
        <w:rPr>
          <w:rFonts w:ascii="Courier New" w:hAnsi="Courier New" w:cs="Courier New"/>
        </w:rPr>
        <w:t>includes definitions for</w:t>
      </w:r>
      <w:r>
        <w:rPr>
          <w:rFonts w:ascii="Courier New" w:hAnsi="Courier New" w:cs="Courier New"/>
        </w:rPr>
        <w:t xml:space="preserve"> “authorit</w:t>
      </w:r>
      <w:r w:rsidR="0051085C">
        <w:rPr>
          <w:rFonts w:ascii="Courier New" w:hAnsi="Courier New" w:cs="Courier New"/>
        </w:rPr>
        <w:t>ies</w:t>
      </w:r>
      <w:r>
        <w:rPr>
          <w:rFonts w:ascii="Courier New" w:hAnsi="Courier New" w:cs="Courier New"/>
        </w:rPr>
        <w:t xml:space="preserve"> having jurisdiction,” </w:t>
      </w:r>
      <w:r w:rsidR="00A35A46">
        <w:rPr>
          <w:rFonts w:ascii="Courier New" w:hAnsi="Courier New" w:cs="Courier New"/>
        </w:rPr>
        <w:t>“automated permitting and inspection software,</w:t>
      </w:r>
      <w:r w:rsidR="0051085C">
        <w:rPr>
          <w:rFonts w:ascii="Courier New" w:hAnsi="Courier New" w:cs="Courier New"/>
        </w:rPr>
        <w:t>”</w:t>
      </w:r>
      <w:r w:rsidR="00A35A46">
        <w:rPr>
          <w:rFonts w:ascii="Courier New" w:hAnsi="Courier New" w:cs="Courier New"/>
        </w:rPr>
        <w:t xml:space="preserve"> “residential energy storage system</w:t>
      </w:r>
      <w:r w:rsidR="0051085C">
        <w:rPr>
          <w:rFonts w:ascii="Courier New" w:hAnsi="Courier New" w:cs="Courier New"/>
        </w:rPr>
        <w:t>s</w:t>
      </w:r>
      <w:r w:rsidR="00A35A46">
        <w:rPr>
          <w:rFonts w:ascii="Courier New" w:hAnsi="Courier New" w:cs="Courier New"/>
        </w:rPr>
        <w:t>,” and “residential solar energy system</w:t>
      </w:r>
      <w:r w:rsidR="0051085C">
        <w:rPr>
          <w:rFonts w:ascii="Courier New" w:hAnsi="Courier New" w:cs="Courier New"/>
        </w:rPr>
        <w:t>s</w:t>
      </w:r>
      <w:r w:rsidR="00A35A46">
        <w:rPr>
          <w:rFonts w:ascii="Courier New" w:hAnsi="Courier New" w:cs="Courier New"/>
        </w:rPr>
        <w:t>.”</w:t>
      </w:r>
    </w:p>
    <w:p w14:paraId="3E882D31" w14:textId="5EB70686" w:rsidR="00DD7307" w:rsidRDefault="00DD7307">
      <w:pPr>
        <w:rPr>
          <w:rFonts w:ascii="Courier New" w:hAnsi="Courier New" w:cs="Courier New"/>
          <w:u w:val="single"/>
        </w:rPr>
      </w:pPr>
      <w:r w:rsidRPr="00DD7307">
        <w:rPr>
          <w:rFonts w:ascii="Courier New" w:hAnsi="Courier New" w:cs="Courier New"/>
          <w:u w:val="single"/>
        </w:rPr>
        <w:t>Other Provisions</w:t>
      </w:r>
    </w:p>
    <w:p w14:paraId="6A805516" w14:textId="7598C3F9" w:rsidR="00A35A46" w:rsidRDefault="00A35A4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Creates a technical and financial assistance program to encourage AHJs to adopt automated permitting software and makes funds available from </w:t>
      </w:r>
      <w:r w:rsidR="009659BE">
        <w:rPr>
          <w:rFonts w:ascii="Courier New" w:hAnsi="Courier New" w:cs="Courier New"/>
        </w:rPr>
        <w:t xml:space="preserve">existing </w:t>
      </w:r>
      <w:r>
        <w:rPr>
          <w:rFonts w:ascii="Courier New" w:hAnsi="Courier New" w:cs="Courier New"/>
        </w:rPr>
        <w:t>state or federal resources.</w:t>
      </w:r>
    </w:p>
    <w:p w14:paraId="430DFC56" w14:textId="104D0E9E" w:rsidR="00A35A46" w:rsidRDefault="00A35A4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Clarifies that AHJs must adopt permitting ordinance</w:t>
      </w:r>
      <w:r w:rsidR="009659BE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that are consistent with the states adopted energy, fire and building codes.</w:t>
      </w:r>
    </w:p>
    <w:p w14:paraId="7EB7C9D6" w14:textId="00A32CE9" w:rsidR="009659BE" w:rsidRDefault="009659B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Ensures that applicants can seek variances from permitting ordinances by AHJs.</w:t>
      </w:r>
    </w:p>
    <w:p w14:paraId="559149C8" w14:textId="08B636C2" w:rsidR="009659BE" w:rsidRDefault="009659B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Limits fees charge</w:t>
      </w:r>
      <w:r w:rsidR="00A47B02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by AHJs to the costs of reviewing and approving the permit application.</w:t>
      </w:r>
    </w:p>
    <w:p w14:paraId="5BB3D61A" w14:textId="45ABCA65" w:rsidR="00A35A46" w:rsidRPr="00A35A46" w:rsidRDefault="00A35A4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Prevents AHJs from adopting ordinances unreasonably restricting solar energy systems and residential energy storage systems.</w:t>
      </w:r>
    </w:p>
    <w:sectPr w:rsidR="00A35A46" w:rsidRPr="00A35A4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2A9F" w14:textId="77777777" w:rsidR="00DD7307" w:rsidRDefault="00DD7307" w:rsidP="00DD7307">
      <w:pPr>
        <w:spacing w:after="0" w:line="240" w:lineRule="auto"/>
      </w:pPr>
      <w:r>
        <w:separator/>
      </w:r>
    </w:p>
  </w:endnote>
  <w:endnote w:type="continuationSeparator" w:id="0">
    <w:p w14:paraId="4ED0827E" w14:textId="77777777" w:rsidR="00DD7307" w:rsidRDefault="00DD7307" w:rsidP="00DD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549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3A79C" w14:textId="37EA9A1F" w:rsidR="009659BE" w:rsidRDefault="009659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263CF" w14:textId="77777777" w:rsidR="00DD7307" w:rsidRDefault="00DD7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57783" w14:textId="77777777" w:rsidR="00DD7307" w:rsidRDefault="00DD7307" w:rsidP="00DD7307">
      <w:pPr>
        <w:spacing w:after="0" w:line="240" w:lineRule="auto"/>
      </w:pPr>
      <w:r>
        <w:separator/>
      </w:r>
    </w:p>
  </w:footnote>
  <w:footnote w:type="continuationSeparator" w:id="0">
    <w:p w14:paraId="2B302C78" w14:textId="77777777" w:rsidR="00DD7307" w:rsidRDefault="00DD7307" w:rsidP="00DD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07"/>
    <w:rsid w:val="002811FD"/>
    <w:rsid w:val="002E1F47"/>
    <w:rsid w:val="00373DFF"/>
    <w:rsid w:val="00426181"/>
    <w:rsid w:val="0051085C"/>
    <w:rsid w:val="007227F9"/>
    <w:rsid w:val="009659BE"/>
    <w:rsid w:val="00A155EE"/>
    <w:rsid w:val="00A35A46"/>
    <w:rsid w:val="00A47B02"/>
    <w:rsid w:val="00C4167B"/>
    <w:rsid w:val="00C45019"/>
    <w:rsid w:val="00C7189D"/>
    <w:rsid w:val="00DD7307"/>
    <w:rsid w:val="00E01B04"/>
    <w:rsid w:val="00E80702"/>
    <w:rsid w:val="00F057D1"/>
    <w:rsid w:val="00F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C151"/>
  <w15:chartTrackingRefBased/>
  <w15:docId w15:val="{0D6C028D-D00B-4909-A7A6-017B2FB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3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307"/>
  </w:style>
  <w:style w:type="paragraph" w:styleId="Footer">
    <w:name w:val="footer"/>
    <w:basedOn w:val="Normal"/>
    <w:link w:val="FooterChar"/>
    <w:uiPriority w:val="99"/>
    <w:unhideWhenUsed/>
    <w:rsid w:val="00DD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Gahl</dc:creator>
  <cp:keywords/>
  <dc:description/>
  <cp:lastModifiedBy>David Gahl</cp:lastModifiedBy>
  <cp:revision>4</cp:revision>
  <dcterms:created xsi:type="dcterms:W3CDTF">2024-05-13T14:12:00Z</dcterms:created>
  <dcterms:modified xsi:type="dcterms:W3CDTF">2024-05-13T19:28:00Z</dcterms:modified>
</cp:coreProperties>
</file>